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1AEF7" w14:textId="1271E5F1" w:rsidR="007C7FC6" w:rsidRDefault="007C7FC6" w:rsidP="00872A51">
      <w:pPr>
        <w:pStyle w:val="a8"/>
        <w:rPr>
          <w:sz w:val="24"/>
          <w:szCs w:val="24"/>
        </w:rPr>
      </w:pPr>
    </w:p>
    <w:p w14:paraId="629C418F" w14:textId="1F8BE670" w:rsidR="00A55392" w:rsidRDefault="00A55392" w:rsidP="00872A51">
      <w:pPr>
        <w:pStyle w:val="a8"/>
        <w:rPr>
          <w:sz w:val="24"/>
          <w:szCs w:val="24"/>
        </w:rPr>
      </w:pPr>
    </w:p>
    <w:p w14:paraId="3EC1C9CC" w14:textId="34B64CC7" w:rsidR="00A55392" w:rsidRPr="004604B5" w:rsidRDefault="00A55392" w:rsidP="004604B5">
      <w:pPr>
        <w:pStyle w:val="a8"/>
        <w:jc w:val="center"/>
        <w:rPr>
          <w:b/>
          <w:bCs/>
          <w:i/>
          <w:iCs/>
          <w:sz w:val="28"/>
          <w:szCs w:val="28"/>
        </w:rPr>
      </w:pPr>
      <w:r w:rsidRPr="00A55392">
        <w:rPr>
          <w:b/>
          <w:bCs/>
          <w:i/>
          <w:iCs/>
          <w:sz w:val="28"/>
          <w:szCs w:val="28"/>
        </w:rPr>
        <w:t>Коммерческое предложение.</w:t>
      </w:r>
    </w:p>
    <w:p w14:paraId="3A1D0F2F" w14:textId="07DC4B67" w:rsidR="00A55392" w:rsidRDefault="00A55392" w:rsidP="00A55392">
      <w:pPr>
        <w:pStyle w:val="a8"/>
        <w:rPr>
          <w:sz w:val="24"/>
          <w:szCs w:val="24"/>
        </w:rPr>
      </w:pPr>
    </w:p>
    <w:p w14:paraId="56F07227" w14:textId="77777777" w:rsidR="00824A7D" w:rsidRPr="00EF1530" w:rsidRDefault="00824A7D" w:rsidP="00824A7D">
      <w:pPr>
        <w:pStyle w:val="a8"/>
        <w:ind w:left="709" w:firstLine="707"/>
        <w:jc w:val="both"/>
        <w:rPr>
          <w:rFonts w:cstheme="minorHAnsi"/>
          <w:color w:val="000000"/>
          <w:sz w:val="24"/>
          <w:szCs w:val="24"/>
        </w:rPr>
      </w:pPr>
      <w:r w:rsidRPr="00EF1530">
        <w:rPr>
          <w:rFonts w:cstheme="minorHAnsi"/>
          <w:color w:val="000000"/>
          <w:sz w:val="24"/>
          <w:szCs w:val="24"/>
        </w:rPr>
        <w:t xml:space="preserve">ООО «Автокемпер Пром» является ведущим производителем автодомов и жилых модулей для пикапов на рынке Российской Федерации. </w:t>
      </w:r>
    </w:p>
    <w:p w14:paraId="61581D34" w14:textId="47279EF6" w:rsidR="00824A7D" w:rsidRPr="00EF1530" w:rsidRDefault="00824A7D" w:rsidP="00824A7D">
      <w:pPr>
        <w:pStyle w:val="a8"/>
        <w:ind w:left="709" w:firstLine="707"/>
        <w:jc w:val="both"/>
        <w:rPr>
          <w:rFonts w:cstheme="minorHAnsi"/>
          <w:color w:val="000000"/>
          <w:sz w:val="24"/>
          <w:szCs w:val="24"/>
        </w:rPr>
      </w:pPr>
      <w:r w:rsidRPr="00EF1530">
        <w:rPr>
          <w:rFonts w:cstheme="minorHAnsi"/>
          <w:color w:val="000000"/>
          <w:sz w:val="24"/>
          <w:szCs w:val="24"/>
        </w:rPr>
        <w:t xml:space="preserve">Мы готовы предложить поставку автодома </w:t>
      </w:r>
      <w:r w:rsidRPr="00EF1530">
        <w:rPr>
          <w:rFonts w:cstheme="minorHAnsi"/>
          <w:b/>
          <w:bCs/>
          <w:i/>
          <w:iCs/>
          <w:color w:val="000000"/>
          <w:sz w:val="24"/>
          <w:szCs w:val="24"/>
          <w:lang w:val="en-US"/>
        </w:rPr>
        <w:t>Helix</w:t>
      </w:r>
      <w:r w:rsidRPr="00EF1530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8C00B3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2200 </w:t>
      </w:r>
      <w:r w:rsidRPr="00EF1530">
        <w:rPr>
          <w:rFonts w:cstheme="minorHAnsi"/>
          <w:color w:val="000000"/>
          <w:sz w:val="24"/>
          <w:szCs w:val="24"/>
        </w:rPr>
        <w:t>на следующих условиях:</w:t>
      </w:r>
    </w:p>
    <w:tbl>
      <w:tblPr>
        <w:tblpPr w:leftFromText="180" w:rightFromText="180" w:vertAnchor="text" w:horzAnchor="margin" w:tblpXSpec="center" w:tblpY="188"/>
        <w:tblW w:w="7656" w:type="dxa"/>
        <w:tblLook w:val="04A0" w:firstRow="1" w:lastRow="0" w:firstColumn="1" w:lastColumn="0" w:noHBand="0" w:noVBand="1"/>
      </w:tblPr>
      <w:tblGrid>
        <w:gridCol w:w="4112"/>
        <w:gridCol w:w="3544"/>
      </w:tblGrid>
      <w:tr w:rsidR="00853F8A" w:rsidRPr="00EF1530" w14:paraId="1C381A27" w14:textId="77777777" w:rsidTr="00CA08C8">
        <w:trPr>
          <w:trHeight w:val="74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ACFF" w14:textId="77777777" w:rsidR="00853F8A" w:rsidRPr="00824A7D" w:rsidRDefault="00853F8A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824A7D">
              <w:rPr>
                <w:rFonts w:asciiTheme="minorHAnsi" w:hAnsiTheme="minorHAnsi" w:cstheme="minorHAnsi"/>
                <w:color w:val="000000"/>
                <w:lang w:eastAsia="ru-RU"/>
              </w:rPr>
              <w:t>Габаритные размеры</w:t>
            </w:r>
            <w:r w:rsidRPr="00EF1530">
              <w:rPr>
                <w:rFonts w:asciiTheme="minorHAnsi" w:hAnsiTheme="minorHAnsi" w:cstheme="minorHAnsi"/>
                <w:color w:val="000000"/>
                <w:lang w:eastAsia="ru-RU"/>
              </w:rPr>
              <w:t xml:space="preserve"> ДхШхВ</w:t>
            </w:r>
            <w:r w:rsidRPr="00824A7D">
              <w:rPr>
                <w:rFonts w:asciiTheme="minorHAnsi" w:hAnsiTheme="minorHAnsi" w:cstheme="minorHAnsi"/>
                <w:color w:val="000000"/>
                <w:lang w:eastAsia="ru-RU"/>
              </w:rPr>
              <w:t xml:space="preserve">, мм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880B7" w14:textId="77777777" w:rsidR="00853F8A" w:rsidRPr="00EF1530" w:rsidRDefault="00853F8A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  <w:p w14:paraId="439EAA4C" w14:textId="4A74F101" w:rsidR="00853F8A" w:rsidRPr="008C00B3" w:rsidRDefault="008C00B3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ru-RU"/>
              </w:rPr>
            </w:pPr>
            <w:r>
              <w:rPr>
                <w:rFonts w:asciiTheme="minorHAnsi" w:hAnsiTheme="minorHAnsi" w:cstheme="minorHAnsi"/>
                <w:color w:val="000000"/>
                <w:lang w:val="en-US" w:eastAsia="ru-RU"/>
              </w:rPr>
              <w:t>49</w:t>
            </w:r>
            <w:r w:rsidR="00117C8C">
              <w:rPr>
                <w:rFonts w:asciiTheme="minorHAnsi" w:hAnsiTheme="minorHAnsi" w:cstheme="minorHAnsi"/>
                <w:color w:val="000000"/>
                <w:lang w:eastAsia="ru-RU"/>
              </w:rPr>
              <w:t>50</w:t>
            </w:r>
            <w:r w:rsidR="00853F8A" w:rsidRPr="00EF1530">
              <w:rPr>
                <w:rFonts w:asciiTheme="minorHAnsi" w:hAnsiTheme="minorHAnsi" w:cstheme="minorHAnsi"/>
                <w:color w:val="000000"/>
                <w:lang w:eastAsia="ru-RU"/>
              </w:rPr>
              <w:t>х</w:t>
            </w:r>
            <w:r>
              <w:rPr>
                <w:rFonts w:asciiTheme="minorHAnsi" w:hAnsiTheme="minorHAnsi" w:cstheme="minorHAnsi"/>
                <w:color w:val="000000"/>
                <w:lang w:val="en-US" w:eastAsia="ru-RU"/>
              </w:rPr>
              <w:t>1</w:t>
            </w:r>
            <w:r w:rsidR="00117C8C">
              <w:rPr>
                <w:rFonts w:asciiTheme="minorHAnsi" w:hAnsiTheme="minorHAnsi" w:cstheme="minorHAnsi"/>
                <w:color w:val="000000"/>
                <w:lang w:eastAsia="ru-RU"/>
              </w:rPr>
              <w:t>760</w:t>
            </w:r>
            <w:r w:rsidR="00853F8A" w:rsidRPr="00EF1530">
              <w:rPr>
                <w:rFonts w:asciiTheme="minorHAnsi" w:hAnsiTheme="minorHAnsi" w:cstheme="minorHAnsi"/>
                <w:color w:val="000000"/>
                <w:lang w:eastAsia="ru-RU"/>
              </w:rPr>
              <w:t>х2</w:t>
            </w:r>
            <w:r w:rsidR="00FC0036">
              <w:rPr>
                <w:rFonts w:asciiTheme="minorHAnsi" w:hAnsiTheme="minorHAnsi" w:cstheme="minorHAnsi"/>
                <w:color w:val="000000"/>
                <w:lang w:eastAsia="ru-RU"/>
              </w:rPr>
              <w:t>53</w:t>
            </w:r>
            <w:r w:rsidR="00117C8C">
              <w:rPr>
                <w:rFonts w:asciiTheme="minorHAnsi" w:hAnsiTheme="minorHAnsi" w:cstheme="minorHAnsi"/>
                <w:color w:val="000000"/>
                <w:lang w:eastAsia="ru-RU"/>
              </w:rPr>
              <w:t>0</w:t>
            </w:r>
          </w:p>
          <w:p w14:paraId="38F7F9D4" w14:textId="77777777" w:rsidR="00853F8A" w:rsidRPr="00EF1530" w:rsidRDefault="00853F8A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</w:tr>
      <w:tr w:rsidR="00853F8A" w:rsidRPr="00EF1530" w14:paraId="695407E8" w14:textId="77777777" w:rsidTr="00CA08C8">
        <w:trPr>
          <w:trHeight w:val="3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FF5E" w14:textId="77777777" w:rsidR="00853F8A" w:rsidRPr="00824A7D" w:rsidRDefault="00853F8A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824A7D">
              <w:rPr>
                <w:rFonts w:asciiTheme="minorHAnsi" w:hAnsiTheme="minorHAnsi" w:cstheme="minorHAnsi"/>
                <w:color w:val="000000"/>
                <w:lang w:eastAsia="ru-RU"/>
              </w:rPr>
              <w:t>Допустимая масса, кг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491A4" w14:textId="4219DABF" w:rsidR="00853F8A" w:rsidRPr="00117C8C" w:rsidRDefault="00117C8C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lang w:eastAsia="ru-RU"/>
              </w:rPr>
              <w:t>2100</w:t>
            </w:r>
          </w:p>
        </w:tc>
      </w:tr>
      <w:tr w:rsidR="00853F8A" w:rsidRPr="00EF1530" w14:paraId="3504F59C" w14:textId="77777777" w:rsidTr="00CA08C8">
        <w:trPr>
          <w:trHeight w:val="6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4C7C" w14:textId="77777777" w:rsidR="00853F8A" w:rsidRPr="00824A7D" w:rsidRDefault="00853F8A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824A7D">
              <w:rPr>
                <w:rFonts w:asciiTheme="minorHAnsi" w:hAnsiTheme="minorHAnsi" w:cstheme="minorHAnsi"/>
                <w:color w:val="000000"/>
                <w:lang w:eastAsia="ru-RU"/>
              </w:rPr>
              <w:t>Категория прав на управление автодома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31EE5" w14:textId="77777777" w:rsidR="00853F8A" w:rsidRPr="00EF1530" w:rsidRDefault="00853F8A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824A7D">
              <w:rPr>
                <w:rFonts w:asciiTheme="minorHAnsi" w:hAnsiTheme="minorHAnsi" w:cstheme="minorHAnsi"/>
                <w:color w:val="000000"/>
                <w:lang w:eastAsia="ru-RU"/>
              </w:rPr>
              <w:t>B</w:t>
            </w:r>
          </w:p>
        </w:tc>
      </w:tr>
      <w:tr w:rsidR="00853F8A" w:rsidRPr="00EF1530" w14:paraId="0712268C" w14:textId="77777777" w:rsidTr="00CA08C8">
        <w:trPr>
          <w:trHeight w:val="3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20EA" w14:textId="77777777" w:rsidR="00853F8A" w:rsidRPr="00824A7D" w:rsidRDefault="00853F8A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824A7D">
              <w:rPr>
                <w:rFonts w:asciiTheme="minorHAnsi" w:hAnsiTheme="minorHAnsi" w:cstheme="minorHAnsi"/>
                <w:color w:val="000000"/>
                <w:lang w:eastAsia="ru-RU"/>
              </w:rPr>
              <w:t>Двигатель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AE702C" w14:textId="41A23F4E" w:rsidR="00CA08C8" w:rsidRPr="008C00B3" w:rsidRDefault="008C00B3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lang w:eastAsia="ru-RU"/>
              </w:rPr>
              <w:t>Бензиновый</w:t>
            </w:r>
          </w:p>
        </w:tc>
      </w:tr>
      <w:tr w:rsidR="00CA08C8" w:rsidRPr="00EF1530" w14:paraId="076B50B8" w14:textId="77777777" w:rsidTr="00CA08C8">
        <w:trPr>
          <w:trHeight w:val="3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56870" w14:textId="2BF8F2EE" w:rsidR="00CA08C8" w:rsidRPr="00824A7D" w:rsidRDefault="00CA08C8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lang w:eastAsia="ru-RU"/>
              </w:rPr>
              <w:t xml:space="preserve">Мощность двигателя </w:t>
            </w:r>
            <w:r>
              <w:t xml:space="preserve"> кВт (мин-1)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48E7E" w14:textId="1D68E248" w:rsidR="00CA08C8" w:rsidRPr="00824A7D" w:rsidRDefault="008C00B3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lang w:eastAsia="ru-RU"/>
              </w:rPr>
              <w:t>6</w:t>
            </w:r>
            <w:r w:rsidR="007E213E">
              <w:rPr>
                <w:rFonts w:asciiTheme="minorHAnsi" w:hAnsiTheme="minorHAnsi" w:cstheme="minorHAnsi"/>
                <w:color w:val="000000"/>
                <w:lang w:eastAsia="ru-RU"/>
              </w:rPr>
              <w:t>4</w:t>
            </w:r>
            <w:r w:rsidR="00CA08C8">
              <w:rPr>
                <w:rFonts w:asciiTheme="minorHAnsi" w:hAnsiTheme="minorHAnsi" w:cstheme="minorHAnsi"/>
                <w:color w:val="000000"/>
                <w:lang w:eastAsia="ru-RU"/>
              </w:rPr>
              <w:t xml:space="preserve"> (</w:t>
            </w:r>
            <w:r>
              <w:rPr>
                <w:rFonts w:asciiTheme="minorHAnsi" w:hAnsiTheme="minorHAnsi" w:cstheme="minorHAnsi"/>
                <w:color w:val="000000"/>
                <w:lang w:eastAsia="ru-RU"/>
              </w:rPr>
              <w:t>5</w:t>
            </w:r>
            <w:r w:rsidR="007E213E">
              <w:rPr>
                <w:rFonts w:asciiTheme="minorHAnsi" w:hAnsiTheme="minorHAnsi" w:cstheme="minorHAnsi"/>
                <w:color w:val="000000"/>
                <w:lang w:eastAsia="ru-RU"/>
              </w:rPr>
              <w:t>1</w:t>
            </w:r>
            <w:r w:rsidR="00CA08C8">
              <w:rPr>
                <w:rFonts w:asciiTheme="minorHAnsi" w:hAnsiTheme="minorHAnsi" w:cstheme="minorHAnsi"/>
                <w:color w:val="000000"/>
                <w:lang w:eastAsia="ru-RU"/>
              </w:rPr>
              <w:t>00)</w:t>
            </w:r>
          </w:p>
        </w:tc>
      </w:tr>
      <w:tr w:rsidR="00853F8A" w:rsidRPr="00EF1530" w14:paraId="38A5797F" w14:textId="77777777" w:rsidTr="00CA08C8">
        <w:trPr>
          <w:trHeight w:val="3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852D" w14:textId="77777777" w:rsidR="00853F8A" w:rsidRPr="00824A7D" w:rsidRDefault="00853F8A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824A7D">
              <w:rPr>
                <w:rFonts w:asciiTheme="minorHAnsi" w:hAnsiTheme="minorHAnsi" w:cstheme="minorHAnsi"/>
                <w:color w:val="000000"/>
                <w:lang w:eastAsia="ru-RU"/>
              </w:rPr>
              <w:t>Трансмиссия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CAF1A7" w14:textId="6954A989" w:rsidR="00853F8A" w:rsidRPr="00EF1530" w:rsidRDefault="00853F8A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824A7D">
              <w:rPr>
                <w:rFonts w:asciiTheme="minorHAnsi" w:hAnsiTheme="minorHAnsi" w:cstheme="minorHAnsi"/>
                <w:color w:val="000000"/>
                <w:lang w:eastAsia="ru-RU"/>
              </w:rPr>
              <w:t>МКПП</w:t>
            </w:r>
          </w:p>
        </w:tc>
      </w:tr>
      <w:tr w:rsidR="00853F8A" w:rsidRPr="00EF1530" w14:paraId="18CE0F96" w14:textId="77777777" w:rsidTr="00CA08C8">
        <w:trPr>
          <w:trHeight w:val="3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D135" w14:textId="77777777" w:rsidR="00853F8A" w:rsidRPr="00824A7D" w:rsidRDefault="00853F8A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824A7D">
              <w:rPr>
                <w:rFonts w:asciiTheme="minorHAnsi" w:hAnsiTheme="minorHAnsi" w:cstheme="minorHAnsi"/>
                <w:color w:val="000000"/>
                <w:lang w:eastAsia="ru-RU"/>
              </w:rPr>
              <w:t>Привод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0B074" w14:textId="77777777" w:rsidR="00853F8A" w:rsidRPr="00EF1530" w:rsidRDefault="00853F8A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824A7D">
              <w:rPr>
                <w:rFonts w:asciiTheme="minorHAnsi" w:hAnsiTheme="minorHAnsi" w:cstheme="minorHAnsi"/>
                <w:color w:val="000000"/>
                <w:lang w:eastAsia="ru-RU"/>
              </w:rPr>
              <w:t>Передний</w:t>
            </w:r>
          </w:p>
        </w:tc>
      </w:tr>
      <w:tr w:rsidR="00853F8A" w:rsidRPr="00EF1530" w14:paraId="59BB629F" w14:textId="77777777" w:rsidTr="00856C3C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AEAF" w14:textId="60CA7206" w:rsidR="00853F8A" w:rsidRPr="00824A7D" w:rsidRDefault="00856C3C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856C3C">
              <w:rPr>
                <w:rFonts w:asciiTheme="minorHAnsi" w:hAnsiTheme="minorHAnsi" w:cstheme="minorHAnsi"/>
              </w:rPr>
              <w:t>Вместимость жилого отсека,</w:t>
            </w:r>
            <w:r w:rsidR="002F5627">
              <w:rPr>
                <w:rFonts w:asciiTheme="minorHAnsi" w:hAnsiTheme="minorHAnsi" w:cstheme="minorHAnsi"/>
              </w:rPr>
              <w:t xml:space="preserve"> </w:t>
            </w:r>
            <w:r w:rsidRPr="00856C3C">
              <w:rPr>
                <w:rFonts w:asciiTheme="minorHAnsi" w:hAnsiTheme="minorHAnsi" w:cstheme="minorHAnsi"/>
              </w:rPr>
              <w:t>чел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8043F2" w14:textId="407B21D3" w:rsidR="00853F8A" w:rsidRPr="00856C3C" w:rsidRDefault="008C00B3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856C3C">
              <w:rPr>
                <w:rFonts w:asciiTheme="minorHAnsi" w:hAnsiTheme="minorHAnsi" w:cstheme="minorHAnsi"/>
                <w:color w:val="000000"/>
                <w:lang w:eastAsia="ru-RU"/>
              </w:rPr>
              <w:t>3</w:t>
            </w:r>
            <w:r w:rsidR="00853F8A" w:rsidRPr="00824A7D">
              <w:rPr>
                <w:rFonts w:asciiTheme="minorHAnsi" w:hAnsiTheme="minorHAnsi" w:cstheme="minorHAnsi"/>
                <w:color w:val="000000"/>
                <w:lang w:eastAsia="ru-RU"/>
              </w:rPr>
              <w:t xml:space="preserve"> </w:t>
            </w:r>
          </w:p>
        </w:tc>
      </w:tr>
    </w:tbl>
    <w:p w14:paraId="03C5E546" w14:textId="75325AE1" w:rsidR="008D1C2A" w:rsidRDefault="008D1C2A" w:rsidP="00BD151B">
      <w:pPr>
        <w:pStyle w:val="a8"/>
        <w:ind w:left="709" w:firstLine="707"/>
        <w:jc w:val="both"/>
        <w:rPr>
          <w:rFonts w:cstheme="minorHAnsi"/>
          <w:color w:val="000000"/>
          <w:sz w:val="24"/>
          <w:szCs w:val="24"/>
        </w:rPr>
      </w:pPr>
    </w:p>
    <w:p w14:paraId="7E5D87BD" w14:textId="77777777" w:rsidR="0058328F" w:rsidRPr="002437BB" w:rsidRDefault="0058328F" w:rsidP="00BD151B">
      <w:pPr>
        <w:pStyle w:val="a8"/>
        <w:jc w:val="both"/>
        <w:rPr>
          <w:rFonts w:cstheme="minorHAnsi"/>
          <w:color w:val="000000"/>
          <w:sz w:val="24"/>
          <w:szCs w:val="24"/>
        </w:rPr>
      </w:pPr>
    </w:p>
    <w:p w14:paraId="4136D48F" w14:textId="77777777" w:rsidR="00BD151B" w:rsidRDefault="00BD151B" w:rsidP="00854BC8">
      <w:pPr>
        <w:pStyle w:val="a8"/>
        <w:ind w:left="709"/>
        <w:rPr>
          <w:b/>
          <w:bCs/>
          <w:i/>
          <w:iCs/>
          <w:sz w:val="24"/>
          <w:szCs w:val="24"/>
          <w:lang w:eastAsia="ru-RU"/>
        </w:rPr>
      </w:pPr>
    </w:p>
    <w:p w14:paraId="209F0059" w14:textId="6E5480D4" w:rsidR="00BD151B" w:rsidRPr="004604B5" w:rsidRDefault="00BD151B" w:rsidP="00BD151B">
      <w:pPr>
        <w:shd w:val="clear" w:color="auto" w:fill="FFFFFF"/>
        <w:tabs>
          <w:tab w:val="left" w:pos="426"/>
        </w:tabs>
        <w:suppressAutoHyphens w:val="0"/>
        <w:ind w:left="709"/>
        <w:rPr>
          <w:rFonts w:asciiTheme="minorHAnsi" w:hAnsiTheme="minorHAnsi" w:cstheme="minorHAnsi"/>
          <w:color w:val="2C2D2E"/>
          <w:sz w:val="23"/>
          <w:szCs w:val="23"/>
          <w:lang w:eastAsia="ru-RU"/>
        </w:rPr>
      </w:pPr>
    </w:p>
    <w:p w14:paraId="69373358" w14:textId="7AB8228C" w:rsidR="00FA7395" w:rsidRDefault="00FA7395" w:rsidP="0058328F">
      <w:pPr>
        <w:pStyle w:val="a8"/>
        <w:ind w:left="709"/>
        <w:rPr>
          <w:rFonts w:cstheme="minorHAnsi"/>
          <w:noProof/>
          <w:color w:val="2C2D2E"/>
          <w:sz w:val="23"/>
          <w:szCs w:val="23"/>
          <w:lang w:eastAsia="ru-RU"/>
        </w:rPr>
      </w:pPr>
    </w:p>
    <w:p w14:paraId="5B22BFC6" w14:textId="284B1B89" w:rsidR="004604B5" w:rsidRDefault="004604B5" w:rsidP="0058328F">
      <w:pPr>
        <w:pStyle w:val="a8"/>
        <w:ind w:left="709"/>
        <w:rPr>
          <w:sz w:val="24"/>
          <w:szCs w:val="24"/>
        </w:rPr>
      </w:pPr>
    </w:p>
    <w:p w14:paraId="004A2674" w14:textId="314B09D3" w:rsidR="00FA7395" w:rsidRPr="00FA7395" w:rsidRDefault="00FA7395" w:rsidP="00FA7395">
      <w:pPr>
        <w:rPr>
          <w:lang w:eastAsia="en-US"/>
        </w:rPr>
      </w:pPr>
    </w:p>
    <w:p w14:paraId="26C4A943" w14:textId="619E3F5D" w:rsidR="00FA7395" w:rsidRPr="00FA7395" w:rsidRDefault="00FA7395" w:rsidP="00FA7395">
      <w:pPr>
        <w:rPr>
          <w:lang w:eastAsia="en-US"/>
        </w:rPr>
      </w:pPr>
    </w:p>
    <w:p w14:paraId="0EF1AC54" w14:textId="686CC850" w:rsidR="00FA7395" w:rsidRPr="00FA7395" w:rsidRDefault="00FA7395" w:rsidP="00FA7395">
      <w:pPr>
        <w:rPr>
          <w:lang w:eastAsia="en-US"/>
        </w:rPr>
      </w:pPr>
    </w:p>
    <w:p w14:paraId="304D8EF0" w14:textId="2A7159EA" w:rsidR="00FA7395" w:rsidRPr="00FA7395" w:rsidRDefault="00FA7395" w:rsidP="00FA7395">
      <w:pPr>
        <w:rPr>
          <w:lang w:eastAsia="en-US"/>
        </w:rPr>
      </w:pPr>
    </w:p>
    <w:p w14:paraId="59933FD8" w14:textId="01053982" w:rsidR="00FA7395" w:rsidRPr="00FA7395" w:rsidRDefault="00FA7395" w:rsidP="00FA7395">
      <w:pPr>
        <w:rPr>
          <w:lang w:eastAsia="en-US"/>
        </w:rPr>
      </w:pPr>
    </w:p>
    <w:p w14:paraId="407BE341" w14:textId="6BCA02D6" w:rsidR="00FA7395" w:rsidRPr="00FA7395" w:rsidRDefault="00FA7395" w:rsidP="00FA7395">
      <w:pPr>
        <w:rPr>
          <w:lang w:eastAsia="en-US"/>
        </w:rPr>
      </w:pPr>
    </w:p>
    <w:p w14:paraId="3FDBC953" w14:textId="6DC7391C" w:rsidR="00FA7395" w:rsidRPr="00FA7395" w:rsidRDefault="00FA7395" w:rsidP="00FA7395">
      <w:pPr>
        <w:rPr>
          <w:lang w:eastAsia="en-US"/>
        </w:rPr>
      </w:pPr>
    </w:p>
    <w:p w14:paraId="0EE6DDB6" w14:textId="49D45061" w:rsidR="00FA7395" w:rsidRPr="00FA7395" w:rsidRDefault="00FA7395" w:rsidP="00FA7395">
      <w:pPr>
        <w:rPr>
          <w:lang w:eastAsia="en-US"/>
        </w:rPr>
      </w:pPr>
    </w:p>
    <w:p w14:paraId="6ADE9C58" w14:textId="7920BF8C" w:rsidR="00FA7395" w:rsidRPr="00FA7395" w:rsidRDefault="00FA7395" w:rsidP="00FA7395">
      <w:pPr>
        <w:rPr>
          <w:lang w:eastAsia="en-US"/>
        </w:rPr>
      </w:pPr>
    </w:p>
    <w:p w14:paraId="3F75505A" w14:textId="69256151" w:rsidR="00853F8A" w:rsidRDefault="00853F8A" w:rsidP="00853F8A">
      <w:pPr>
        <w:ind w:firstLine="709"/>
        <w:rPr>
          <w:rFonts w:asciiTheme="minorHAnsi" w:hAnsiTheme="minorHAnsi" w:cstheme="minorHAnsi"/>
          <w:b/>
          <w:bCs/>
          <w:i/>
          <w:iCs/>
          <w:lang w:eastAsia="en-US"/>
        </w:rPr>
      </w:pPr>
      <w:r w:rsidRPr="00023A67">
        <w:rPr>
          <w:rFonts w:asciiTheme="minorHAnsi" w:hAnsiTheme="minorHAnsi" w:cstheme="minorHAnsi"/>
          <w:b/>
          <w:bCs/>
          <w:i/>
          <w:iCs/>
          <w:lang w:eastAsia="en-US"/>
        </w:rPr>
        <w:t xml:space="preserve">Цена автодома в базовой комплектации – </w:t>
      </w:r>
      <w:r w:rsidR="007D037D" w:rsidRPr="00023A67">
        <w:rPr>
          <w:rFonts w:asciiTheme="minorHAnsi" w:hAnsiTheme="minorHAnsi" w:cstheme="minorHAnsi"/>
          <w:b/>
          <w:bCs/>
          <w:i/>
          <w:iCs/>
          <w:lang w:eastAsia="en-US"/>
        </w:rPr>
        <w:t xml:space="preserve">от </w:t>
      </w:r>
      <w:r w:rsidR="00D5108A" w:rsidRPr="00023A67">
        <w:rPr>
          <w:rFonts w:asciiTheme="minorHAnsi" w:hAnsiTheme="minorHAnsi" w:cstheme="minorHAnsi"/>
          <w:b/>
          <w:bCs/>
          <w:i/>
          <w:iCs/>
          <w:lang w:eastAsia="en-US"/>
        </w:rPr>
        <w:t>2 </w:t>
      </w:r>
      <w:r w:rsidR="005F3AC3">
        <w:rPr>
          <w:rFonts w:asciiTheme="minorHAnsi" w:hAnsiTheme="minorHAnsi" w:cstheme="minorHAnsi"/>
          <w:b/>
          <w:bCs/>
          <w:i/>
          <w:iCs/>
          <w:lang w:eastAsia="en-US"/>
        </w:rPr>
        <w:t>791</w:t>
      </w:r>
      <w:r w:rsidR="00D5108A" w:rsidRPr="00023A67">
        <w:rPr>
          <w:rFonts w:asciiTheme="minorHAnsi" w:hAnsiTheme="minorHAnsi" w:cstheme="minorHAnsi"/>
          <w:b/>
          <w:bCs/>
          <w:i/>
          <w:iCs/>
          <w:lang w:eastAsia="en-US"/>
        </w:rPr>
        <w:t xml:space="preserve"> 000 </w:t>
      </w:r>
      <w:r w:rsidRPr="00023A67">
        <w:rPr>
          <w:rFonts w:asciiTheme="minorHAnsi" w:hAnsiTheme="minorHAnsi" w:cstheme="minorHAnsi"/>
          <w:b/>
          <w:bCs/>
          <w:i/>
          <w:iCs/>
          <w:lang w:eastAsia="en-US"/>
        </w:rPr>
        <w:t>руб.</w:t>
      </w:r>
    </w:p>
    <w:p w14:paraId="24EFECA1" w14:textId="7B079B8E" w:rsidR="00046C51" w:rsidRPr="00046C51" w:rsidRDefault="00046C51" w:rsidP="00853F8A">
      <w:pPr>
        <w:ind w:firstLine="709"/>
        <w:rPr>
          <w:rFonts w:asciiTheme="minorHAnsi" w:hAnsiTheme="minorHAnsi" w:cstheme="minorHAnsi"/>
          <w:b/>
          <w:bCs/>
          <w:i/>
          <w:iCs/>
          <w:lang w:eastAsia="en-US"/>
        </w:rPr>
      </w:pPr>
      <w:r>
        <w:rPr>
          <w:rFonts w:asciiTheme="minorHAnsi" w:hAnsiTheme="minorHAnsi" w:cstheme="minorHAnsi"/>
          <w:b/>
          <w:bCs/>
          <w:i/>
          <w:iCs/>
          <w:lang w:eastAsia="en-US"/>
        </w:rPr>
        <w:t>Комплектация:</w:t>
      </w:r>
    </w:p>
    <w:p w14:paraId="78F722FE" w14:textId="4CDC9798" w:rsidR="00853F8A" w:rsidRPr="00046C51" w:rsidRDefault="00853F8A" w:rsidP="00853F8A">
      <w:pPr>
        <w:ind w:firstLine="709"/>
        <w:rPr>
          <w:rFonts w:asciiTheme="minorHAnsi" w:hAnsiTheme="minorHAnsi" w:cstheme="minorHAnsi"/>
          <w:i/>
          <w:iCs/>
          <w:lang w:eastAsia="en-US"/>
        </w:rPr>
      </w:pPr>
      <w:r w:rsidRPr="00046C51">
        <w:rPr>
          <w:rFonts w:asciiTheme="minorHAnsi" w:hAnsiTheme="minorHAnsi" w:cstheme="minorHAnsi"/>
          <w:i/>
          <w:iCs/>
          <w:lang w:eastAsia="en-US"/>
        </w:rPr>
        <w:t xml:space="preserve">- </w:t>
      </w:r>
      <w:r w:rsidR="00272DA0" w:rsidRPr="00046C51">
        <w:rPr>
          <w:rFonts w:asciiTheme="minorHAnsi" w:hAnsiTheme="minorHAnsi" w:cstheme="minorHAnsi"/>
          <w:i/>
          <w:iCs/>
          <w:lang w:eastAsia="en-US"/>
        </w:rPr>
        <w:t>жилой модуль</w:t>
      </w:r>
    </w:p>
    <w:p w14:paraId="45B074B7" w14:textId="0F34E16A" w:rsidR="00D5108A" w:rsidRPr="00046C51" w:rsidRDefault="00D5108A" w:rsidP="00853F8A">
      <w:pPr>
        <w:ind w:firstLine="709"/>
        <w:rPr>
          <w:rFonts w:asciiTheme="minorHAnsi" w:hAnsiTheme="minorHAnsi" w:cstheme="minorHAnsi"/>
          <w:i/>
          <w:iCs/>
          <w:lang w:eastAsia="en-US"/>
        </w:rPr>
      </w:pPr>
      <w:r w:rsidRPr="00046C51">
        <w:rPr>
          <w:rFonts w:asciiTheme="minorHAnsi" w:hAnsiTheme="minorHAnsi" w:cstheme="minorHAnsi"/>
          <w:i/>
          <w:iCs/>
          <w:lang w:eastAsia="en-US"/>
        </w:rPr>
        <w:t>- комплект подушек</w:t>
      </w:r>
    </w:p>
    <w:p w14:paraId="7AB84618" w14:textId="1756AFFE" w:rsidR="00023A67" w:rsidRPr="00046C51" w:rsidRDefault="00023A67" w:rsidP="00853F8A">
      <w:pPr>
        <w:ind w:firstLine="709"/>
        <w:rPr>
          <w:rFonts w:asciiTheme="minorHAnsi" w:hAnsiTheme="minorHAnsi" w:cstheme="minorHAnsi"/>
          <w:i/>
          <w:iCs/>
          <w:color w:val="000000"/>
          <w:lang w:eastAsia="ru-RU"/>
        </w:rPr>
      </w:pPr>
      <w:r w:rsidRPr="00046C51">
        <w:rPr>
          <w:rFonts w:asciiTheme="minorHAnsi" w:hAnsiTheme="minorHAnsi" w:cstheme="minorHAnsi"/>
          <w:i/>
          <w:iCs/>
          <w:lang w:eastAsia="en-US"/>
        </w:rPr>
        <w:t>- мебель</w:t>
      </w:r>
    </w:p>
    <w:p w14:paraId="3E63607D" w14:textId="6D3EDA54" w:rsidR="008C3644" w:rsidRPr="00046C51" w:rsidRDefault="008C3644" w:rsidP="00853F8A">
      <w:pPr>
        <w:ind w:firstLine="709"/>
        <w:rPr>
          <w:rFonts w:asciiTheme="minorHAnsi" w:hAnsiTheme="minorHAnsi" w:cstheme="minorHAnsi"/>
          <w:i/>
          <w:iCs/>
          <w:color w:val="000000"/>
          <w:lang w:eastAsia="ru-RU"/>
        </w:rPr>
      </w:pPr>
      <w:r w:rsidRPr="00046C51">
        <w:rPr>
          <w:rFonts w:asciiTheme="minorHAnsi" w:hAnsiTheme="minorHAnsi" w:cstheme="minorHAnsi"/>
          <w:i/>
          <w:iCs/>
        </w:rPr>
        <w:t xml:space="preserve">- </w:t>
      </w:r>
      <w:r w:rsidR="00D5108A" w:rsidRPr="00046C51">
        <w:rPr>
          <w:rFonts w:asciiTheme="minorHAnsi" w:hAnsiTheme="minorHAnsi" w:cstheme="minorHAnsi"/>
          <w:i/>
          <w:iCs/>
        </w:rPr>
        <w:t>Гелев</w:t>
      </w:r>
      <w:r w:rsidR="00023A67" w:rsidRPr="00046C51">
        <w:rPr>
          <w:rFonts w:asciiTheme="minorHAnsi" w:hAnsiTheme="minorHAnsi" w:cstheme="minorHAnsi"/>
          <w:i/>
          <w:iCs/>
        </w:rPr>
        <w:t>ая</w:t>
      </w:r>
      <w:r w:rsidR="00E40510" w:rsidRPr="00046C51">
        <w:rPr>
          <w:rFonts w:asciiTheme="minorHAnsi" w:hAnsiTheme="minorHAnsi" w:cstheme="minorHAnsi"/>
          <w:i/>
          <w:iCs/>
        </w:rPr>
        <w:t xml:space="preserve"> аккумулятор</w:t>
      </w:r>
      <w:r w:rsidR="00D5108A" w:rsidRPr="00046C51">
        <w:rPr>
          <w:rFonts w:asciiTheme="minorHAnsi" w:hAnsiTheme="minorHAnsi" w:cstheme="minorHAnsi"/>
          <w:i/>
          <w:iCs/>
        </w:rPr>
        <w:t>ная</w:t>
      </w:r>
      <w:r w:rsidR="00E40510" w:rsidRPr="00046C51">
        <w:rPr>
          <w:rFonts w:asciiTheme="minorHAnsi" w:hAnsiTheme="minorHAnsi" w:cstheme="minorHAnsi"/>
          <w:i/>
          <w:iCs/>
        </w:rPr>
        <w:t xml:space="preserve"> батаре</w:t>
      </w:r>
      <w:r w:rsidR="00D5108A" w:rsidRPr="00046C51">
        <w:rPr>
          <w:rFonts w:asciiTheme="minorHAnsi" w:hAnsiTheme="minorHAnsi" w:cstheme="minorHAnsi"/>
          <w:i/>
          <w:iCs/>
        </w:rPr>
        <w:t>я</w:t>
      </w:r>
      <w:r w:rsidR="00E40510" w:rsidRPr="00046C51">
        <w:rPr>
          <w:rFonts w:asciiTheme="minorHAnsi" w:hAnsiTheme="minorHAnsi" w:cstheme="minorHAnsi"/>
          <w:i/>
          <w:iCs/>
        </w:rPr>
        <w:t xml:space="preserve"> 100 А/ч</w:t>
      </w:r>
    </w:p>
    <w:p w14:paraId="0A899ECE" w14:textId="5C9E09C5" w:rsidR="007D5A0F" w:rsidRPr="008C3644" w:rsidRDefault="007D5A0F" w:rsidP="00853F8A">
      <w:pPr>
        <w:ind w:firstLine="709"/>
        <w:rPr>
          <w:rFonts w:asciiTheme="minorHAnsi" w:hAnsiTheme="minorHAnsi" w:cstheme="minorHAnsi"/>
          <w:color w:val="000000"/>
          <w:lang w:eastAsia="ru-RU"/>
        </w:rPr>
      </w:pPr>
    </w:p>
    <w:p w14:paraId="35E9A89A" w14:textId="7DFD314A" w:rsidR="007D5A0F" w:rsidRPr="00046C51" w:rsidRDefault="007D5A0F" w:rsidP="00853F8A">
      <w:pPr>
        <w:ind w:firstLine="709"/>
        <w:rPr>
          <w:rFonts w:asciiTheme="minorHAnsi" w:hAnsiTheme="minorHAnsi" w:cstheme="minorHAnsi"/>
          <w:b/>
          <w:bCs/>
          <w:i/>
          <w:iCs/>
          <w:color w:val="000000"/>
          <w:lang w:eastAsia="ru-RU"/>
        </w:rPr>
      </w:pPr>
      <w:r w:rsidRPr="00046C51">
        <w:rPr>
          <w:rFonts w:asciiTheme="minorHAnsi" w:hAnsiTheme="minorHAnsi" w:cstheme="minorHAnsi"/>
          <w:b/>
          <w:bCs/>
          <w:i/>
          <w:iCs/>
          <w:color w:val="000000"/>
          <w:lang w:eastAsia="ru-RU"/>
        </w:rPr>
        <w:t>Дополнительная комплектация:</w:t>
      </w:r>
    </w:p>
    <w:tbl>
      <w:tblPr>
        <w:tblStyle w:val="a9"/>
        <w:tblW w:w="7229" w:type="dxa"/>
        <w:tblInd w:w="704" w:type="dxa"/>
        <w:tblLook w:val="04A0" w:firstRow="1" w:lastRow="0" w:firstColumn="1" w:lastColumn="0" w:noHBand="0" w:noVBand="1"/>
      </w:tblPr>
      <w:tblGrid>
        <w:gridCol w:w="6237"/>
        <w:gridCol w:w="992"/>
      </w:tblGrid>
      <w:tr w:rsidR="005F3AC3" w14:paraId="49166F26" w14:textId="77777777" w:rsidTr="00023A67">
        <w:tc>
          <w:tcPr>
            <w:tcW w:w="6237" w:type="dxa"/>
          </w:tcPr>
          <w:p w14:paraId="2390C2C5" w14:textId="184E073A" w:rsidR="005F3AC3" w:rsidRDefault="005F3AC3" w:rsidP="005F3AC3">
            <w:pPr>
              <w:pStyle w:val="a8"/>
              <w:rPr>
                <w:rFonts w:cstheme="minorHAnsi"/>
                <w:i/>
                <w:iCs/>
              </w:rPr>
            </w:pPr>
            <w:r w:rsidRPr="00BD5141">
              <w:rPr>
                <w:rFonts w:cstheme="minorHAnsi"/>
                <w:i/>
                <w:iCs/>
              </w:rPr>
              <w:t>Баки под чистую/серую воду</w:t>
            </w:r>
          </w:p>
        </w:tc>
        <w:tc>
          <w:tcPr>
            <w:tcW w:w="992" w:type="dxa"/>
          </w:tcPr>
          <w:p w14:paraId="038CBC0A" w14:textId="0BB716CC" w:rsidR="005F3AC3" w:rsidRDefault="005F3AC3" w:rsidP="005F3AC3">
            <w:pPr>
              <w:pStyle w:val="a8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32</w:t>
            </w:r>
            <w:r w:rsidRPr="00226967">
              <w:rPr>
                <w:rFonts w:cstheme="minorHAnsi"/>
                <w:i/>
                <w:iCs/>
              </w:rPr>
              <w:t xml:space="preserve"> 000</w:t>
            </w:r>
          </w:p>
        </w:tc>
      </w:tr>
      <w:tr w:rsidR="005F3AC3" w14:paraId="2C80DBF6" w14:textId="77777777" w:rsidTr="00023A67">
        <w:tc>
          <w:tcPr>
            <w:tcW w:w="6237" w:type="dxa"/>
          </w:tcPr>
          <w:p w14:paraId="7CB2E263" w14:textId="2EF4F935" w:rsidR="005F3AC3" w:rsidRPr="007E7B8E" w:rsidRDefault="005F3AC3" w:rsidP="005F3AC3">
            <w:pPr>
              <w:pStyle w:val="a8"/>
              <w:rPr>
                <w:rFonts w:cstheme="minorHAnsi"/>
                <w:i/>
                <w:iCs/>
              </w:rPr>
            </w:pPr>
            <w:r w:rsidRPr="00BD5141">
              <w:rPr>
                <w:rFonts w:cstheme="minorHAnsi"/>
                <w:i/>
                <w:iCs/>
              </w:rPr>
              <w:t xml:space="preserve">Санузел </w:t>
            </w:r>
          </w:p>
        </w:tc>
        <w:tc>
          <w:tcPr>
            <w:tcW w:w="992" w:type="dxa"/>
          </w:tcPr>
          <w:p w14:paraId="75A3EB25" w14:textId="074BDD26" w:rsidR="005F3AC3" w:rsidRDefault="005F3AC3" w:rsidP="005F3AC3">
            <w:pPr>
              <w:pStyle w:val="a8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110</w:t>
            </w:r>
            <w:r w:rsidRPr="00226967">
              <w:rPr>
                <w:rFonts w:cstheme="minorHAnsi"/>
                <w:i/>
                <w:iCs/>
              </w:rPr>
              <w:t xml:space="preserve"> 000 </w:t>
            </w:r>
          </w:p>
        </w:tc>
      </w:tr>
      <w:tr w:rsidR="005F3AC3" w:rsidRPr="007E7B8E" w14:paraId="75DABAF8" w14:textId="77777777" w:rsidTr="00023A67">
        <w:tc>
          <w:tcPr>
            <w:tcW w:w="6237" w:type="dxa"/>
          </w:tcPr>
          <w:p w14:paraId="66832709" w14:textId="48FCCEAB" w:rsidR="005F3AC3" w:rsidRPr="007E7B8E" w:rsidRDefault="005F3AC3" w:rsidP="005F3AC3">
            <w:pPr>
              <w:pStyle w:val="a8"/>
              <w:rPr>
                <w:rFonts w:cstheme="minorHAnsi"/>
                <w:b/>
                <w:bCs/>
                <w:i/>
                <w:iCs/>
              </w:rPr>
            </w:pPr>
            <w:r w:rsidRPr="00BD5141">
              <w:rPr>
                <w:rFonts w:cstheme="minorHAnsi"/>
                <w:i/>
                <w:iCs/>
              </w:rPr>
              <w:t xml:space="preserve">Холодильник </w:t>
            </w:r>
            <w:r w:rsidRPr="00BD5141">
              <w:rPr>
                <w:rFonts w:cstheme="minorHAnsi"/>
                <w:i/>
                <w:iCs/>
                <w:lang w:val="en-US"/>
              </w:rPr>
              <w:t>Alpicool 65l</w:t>
            </w:r>
          </w:p>
        </w:tc>
        <w:tc>
          <w:tcPr>
            <w:tcW w:w="992" w:type="dxa"/>
          </w:tcPr>
          <w:p w14:paraId="507D66BA" w14:textId="526205CA" w:rsidR="005F3AC3" w:rsidRPr="007E7B8E" w:rsidRDefault="005F3AC3" w:rsidP="005F3AC3">
            <w:pPr>
              <w:pStyle w:val="a8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50</w:t>
            </w:r>
            <w:r w:rsidRPr="00226967">
              <w:rPr>
                <w:rFonts w:cstheme="minorHAnsi"/>
                <w:i/>
                <w:iCs/>
                <w:lang w:val="en-US"/>
              </w:rPr>
              <w:t xml:space="preserve"> 000</w:t>
            </w:r>
          </w:p>
        </w:tc>
      </w:tr>
      <w:tr w:rsidR="005F3AC3" w:rsidRPr="007E7B8E" w14:paraId="334C26FE" w14:textId="77777777" w:rsidTr="00023A67">
        <w:tc>
          <w:tcPr>
            <w:tcW w:w="6237" w:type="dxa"/>
          </w:tcPr>
          <w:p w14:paraId="6343AE48" w14:textId="2898E587" w:rsidR="005F3AC3" w:rsidRPr="007E7B8E" w:rsidRDefault="005F3AC3" w:rsidP="005F3AC3">
            <w:pPr>
              <w:pStyle w:val="a8"/>
              <w:rPr>
                <w:rFonts w:cstheme="minorHAnsi"/>
                <w:b/>
                <w:bCs/>
                <w:i/>
                <w:iCs/>
              </w:rPr>
            </w:pPr>
            <w:r w:rsidRPr="00BD5141">
              <w:rPr>
                <w:rFonts w:cstheme="minorHAnsi"/>
                <w:i/>
                <w:iCs/>
              </w:rPr>
              <w:t xml:space="preserve">Воздушный отопитель </w:t>
            </w:r>
          </w:p>
        </w:tc>
        <w:tc>
          <w:tcPr>
            <w:tcW w:w="992" w:type="dxa"/>
          </w:tcPr>
          <w:p w14:paraId="3681F977" w14:textId="773A0F75" w:rsidR="005F3AC3" w:rsidRPr="007E7B8E" w:rsidRDefault="005F3AC3" w:rsidP="005F3AC3">
            <w:pPr>
              <w:pStyle w:val="a8"/>
              <w:rPr>
                <w:rFonts w:cstheme="minorHAnsi"/>
              </w:rPr>
            </w:pPr>
            <w:r w:rsidRPr="00226967">
              <w:rPr>
                <w:rFonts w:cstheme="minorHAnsi"/>
                <w:i/>
                <w:iCs/>
              </w:rPr>
              <w:t>4</w:t>
            </w:r>
            <w:r>
              <w:rPr>
                <w:rFonts w:cstheme="minorHAnsi"/>
                <w:i/>
                <w:iCs/>
                <w:lang w:val="en-US"/>
              </w:rPr>
              <w:t>5</w:t>
            </w:r>
            <w:r w:rsidRPr="00226967">
              <w:rPr>
                <w:rFonts w:cstheme="minorHAnsi"/>
                <w:i/>
                <w:iCs/>
              </w:rPr>
              <w:t xml:space="preserve"> 000</w:t>
            </w:r>
          </w:p>
        </w:tc>
      </w:tr>
      <w:tr w:rsidR="005F3AC3" w:rsidRPr="007E7B8E" w14:paraId="664E37DC" w14:textId="77777777" w:rsidTr="00023A67">
        <w:tc>
          <w:tcPr>
            <w:tcW w:w="6237" w:type="dxa"/>
          </w:tcPr>
          <w:p w14:paraId="0B80B32C" w14:textId="26C20FD1" w:rsidR="005F3AC3" w:rsidRPr="007E7B8E" w:rsidRDefault="005F3AC3" w:rsidP="005F3AC3">
            <w:pPr>
              <w:pStyle w:val="a8"/>
              <w:rPr>
                <w:rFonts w:cstheme="minorHAnsi"/>
                <w:b/>
                <w:bCs/>
                <w:i/>
                <w:iCs/>
              </w:rPr>
            </w:pPr>
            <w:r w:rsidRPr="00BD5141">
              <w:rPr>
                <w:rFonts w:cstheme="minorHAnsi"/>
                <w:i/>
                <w:iCs/>
              </w:rPr>
              <w:t xml:space="preserve">Бойлер </w:t>
            </w:r>
          </w:p>
        </w:tc>
        <w:tc>
          <w:tcPr>
            <w:tcW w:w="992" w:type="dxa"/>
          </w:tcPr>
          <w:p w14:paraId="63664ABE" w14:textId="6BB84601" w:rsidR="005F3AC3" w:rsidRPr="007E7B8E" w:rsidRDefault="005F3AC3" w:rsidP="005F3AC3">
            <w:pPr>
              <w:pStyle w:val="a8"/>
              <w:rPr>
                <w:rFonts w:cstheme="minorHAnsi"/>
              </w:rPr>
            </w:pPr>
            <w:r w:rsidRPr="00226967">
              <w:rPr>
                <w:rFonts w:cstheme="minorHAnsi"/>
                <w:i/>
                <w:iCs/>
              </w:rPr>
              <w:t>3</w:t>
            </w:r>
            <w:r w:rsidRPr="00226967">
              <w:rPr>
                <w:rFonts w:cstheme="minorHAnsi"/>
                <w:i/>
                <w:iCs/>
                <w:lang w:val="en-US"/>
              </w:rPr>
              <w:t>9</w:t>
            </w:r>
            <w:r w:rsidRPr="00226967">
              <w:rPr>
                <w:rFonts w:cstheme="minorHAnsi"/>
                <w:i/>
                <w:iCs/>
              </w:rPr>
              <w:t xml:space="preserve"> 000</w:t>
            </w:r>
          </w:p>
        </w:tc>
      </w:tr>
      <w:tr w:rsidR="005F3AC3" w:rsidRPr="007E7B8E" w14:paraId="61147407" w14:textId="77777777" w:rsidTr="00023A67">
        <w:tc>
          <w:tcPr>
            <w:tcW w:w="6237" w:type="dxa"/>
          </w:tcPr>
          <w:p w14:paraId="61C1CEC8" w14:textId="3960ADA7" w:rsidR="005F3AC3" w:rsidRPr="007E7B8E" w:rsidRDefault="005F3AC3" w:rsidP="005F3AC3">
            <w:pPr>
              <w:pStyle w:val="a8"/>
              <w:rPr>
                <w:rFonts w:cstheme="minorHAnsi"/>
                <w:b/>
                <w:bCs/>
                <w:i/>
                <w:iCs/>
              </w:rPr>
            </w:pPr>
            <w:r w:rsidRPr="00BD5141">
              <w:rPr>
                <w:rFonts w:cstheme="minorHAnsi"/>
                <w:i/>
                <w:iCs/>
              </w:rPr>
              <w:t xml:space="preserve">Газовая плита с мойкой </w:t>
            </w:r>
            <w:r w:rsidRPr="00BD5141">
              <w:rPr>
                <w:rFonts w:cstheme="minorHAnsi"/>
                <w:i/>
                <w:iCs/>
                <w:lang w:val="en-US"/>
              </w:rPr>
              <w:t>Can</w:t>
            </w:r>
          </w:p>
        </w:tc>
        <w:tc>
          <w:tcPr>
            <w:tcW w:w="992" w:type="dxa"/>
          </w:tcPr>
          <w:p w14:paraId="6326C305" w14:textId="620DA754" w:rsidR="005F3AC3" w:rsidRPr="007E7B8E" w:rsidRDefault="005F3AC3" w:rsidP="005F3AC3">
            <w:pPr>
              <w:pStyle w:val="a8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53</w:t>
            </w:r>
            <w:r w:rsidRPr="00226967">
              <w:rPr>
                <w:rFonts w:cstheme="minorHAnsi"/>
                <w:i/>
                <w:iCs/>
                <w:lang w:val="en-US"/>
              </w:rPr>
              <w:t xml:space="preserve"> 000</w:t>
            </w:r>
          </w:p>
        </w:tc>
      </w:tr>
    </w:tbl>
    <w:p w14:paraId="0B601EE1" w14:textId="2E7F0613" w:rsidR="0096632C" w:rsidRDefault="0096632C" w:rsidP="00853F8A">
      <w:pPr>
        <w:ind w:firstLine="709"/>
        <w:rPr>
          <w:rFonts w:asciiTheme="minorHAnsi" w:hAnsiTheme="minorHAnsi" w:cstheme="minorHAnsi"/>
          <w:i/>
          <w:iCs/>
          <w:color w:val="000000"/>
          <w:lang w:val="en-US" w:eastAsia="ru-RU"/>
        </w:rPr>
      </w:pPr>
    </w:p>
    <w:p w14:paraId="5A18CD8F" w14:textId="43AA5C2B" w:rsidR="002F5627" w:rsidRPr="00023A67" w:rsidRDefault="002F5627" w:rsidP="00853F8A">
      <w:pPr>
        <w:ind w:firstLine="709"/>
        <w:rPr>
          <w:rFonts w:asciiTheme="minorHAnsi" w:hAnsiTheme="minorHAnsi" w:cstheme="minorHAnsi"/>
          <w:b/>
          <w:bCs/>
          <w:i/>
          <w:iCs/>
          <w:color w:val="000000"/>
          <w:lang w:eastAsia="ru-RU"/>
        </w:rPr>
      </w:pPr>
      <w:r w:rsidRPr="00023A67">
        <w:rPr>
          <w:rFonts w:asciiTheme="minorHAnsi" w:hAnsiTheme="minorHAnsi" w:cstheme="minorHAnsi"/>
          <w:b/>
          <w:bCs/>
          <w:i/>
          <w:iCs/>
          <w:color w:val="000000"/>
          <w:lang w:eastAsia="ru-RU"/>
        </w:rPr>
        <w:t xml:space="preserve">Цена автодома в </w:t>
      </w:r>
      <w:r w:rsidR="00023A67" w:rsidRPr="00023A67">
        <w:rPr>
          <w:rFonts w:asciiTheme="minorHAnsi" w:hAnsiTheme="minorHAnsi" w:cstheme="minorHAnsi"/>
          <w:b/>
          <w:bCs/>
          <w:i/>
          <w:iCs/>
          <w:color w:val="000000"/>
          <w:lang w:eastAsia="ru-RU"/>
        </w:rPr>
        <w:t xml:space="preserve">полной комплектации </w:t>
      </w:r>
      <w:r w:rsidR="005F3AC3">
        <w:rPr>
          <w:rFonts w:asciiTheme="minorHAnsi" w:hAnsiTheme="minorHAnsi" w:cstheme="minorHAnsi"/>
          <w:b/>
          <w:bCs/>
          <w:i/>
          <w:iCs/>
          <w:color w:val="000000"/>
          <w:lang w:eastAsia="ru-RU"/>
        </w:rPr>
        <w:t>3 </w:t>
      </w:r>
      <w:r w:rsidR="00EF7004">
        <w:rPr>
          <w:rFonts w:asciiTheme="minorHAnsi" w:hAnsiTheme="minorHAnsi" w:cstheme="minorHAnsi"/>
          <w:b/>
          <w:bCs/>
          <w:i/>
          <w:iCs/>
          <w:color w:val="000000"/>
          <w:lang w:val="en-US" w:eastAsia="ru-RU"/>
        </w:rPr>
        <w:t>05</w:t>
      </w:r>
      <w:r w:rsidR="005F3AC3">
        <w:rPr>
          <w:rFonts w:asciiTheme="minorHAnsi" w:hAnsiTheme="minorHAnsi" w:cstheme="minorHAnsi"/>
          <w:b/>
          <w:bCs/>
          <w:i/>
          <w:iCs/>
          <w:color w:val="000000"/>
          <w:lang w:eastAsia="ru-RU"/>
        </w:rPr>
        <w:t xml:space="preserve">0 </w:t>
      </w:r>
      <w:r w:rsidR="00023A67" w:rsidRPr="00023A67">
        <w:rPr>
          <w:rFonts w:asciiTheme="minorHAnsi" w:hAnsiTheme="minorHAnsi" w:cstheme="minorHAnsi"/>
          <w:b/>
          <w:bCs/>
          <w:i/>
          <w:iCs/>
          <w:color w:val="000000"/>
          <w:lang w:eastAsia="ru-RU"/>
        </w:rPr>
        <w:t>000 руб.</w:t>
      </w:r>
    </w:p>
    <w:p w14:paraId="47ABF4CA" w14:textId="2ADAC133" w:rsidR="0096632C" w:rsidRPr="00023A67" w:rsidRDefault="0096632C" w:rsidP="00853F8A">
      <w:pPr>
        <w:ind w:firstLine="709"/>
        <w:rPr>
          <w:rFonts w:asciiTheme="minorHAnsi" w:hAnsiTheme="minorHAnsi" w:cstheme="minorHAnsi"/>
          <w:i/>
          <w:iCs/>
          <w:color w:val="000000"/>
          <w:lang w:eastAsia="ru-RU"/>
        </w:rPr>
      </w:pPr>
    </w:p>
    <w:p w14:paraId="20D2BE95" w14:textId="77777777" w:rsidR="0096632C" w:rsidRDefault="0096632C" w:rsidP="0096632C">
      <w:pPr>
        <w:shd w:val="clear" w:color="auto" w:fill="FFFFFF"/>
        <w:tabs>
          <w:tab w:val="left" w:pos="426"/>
        </w:tabs>
        <w:suppressAutoHyphens w:val="0"/>
        <w:ind w:left="709"/>
        <w:rPr>
          <w:rFonts w:asciiTheme="minorHAnsi" w:hAnsiTheme="minorHAnsi" w:cstheme="minorHAnsi"/>
          <w:color w:val="2C2D2E"/>
          <w:sz w:val="23"/>
          <w:szCs w:val="23"/>
          <w:lang w:eastAsia="ru-RU"/>
        </w:rPr>
      </w:pPr>
      <w:r>
        <w:rPr>
          <w:rFonts w:asciiTheme="minorHAnsi" w:hAnsiTheme="minorHAnsi" w:cstheme="minorHAnsi"/>
          <w:color w:val="2C2D2E"/>
          <w:sz w:val="23"/>
          <w:szCs w:val="23"/>
          <w:lang w:eastAsia="ru-RU"/>
        </w:rPr>
        <w:t>*Изменения в вышеуказанные комплектации рассматриваются индивидуально по согласованию с клиентом!</w:t>
      </w:r>
    </w:p>
    <w:p w14:paraId="253296DF" w14:textId="77777777" w:rsidR="0096632C" w:rsidRPr="009137D2" w:rsidRDefault="0096632C" w:rsidP="00853F8A">
      <w:pPr>
        <w:ind w:firstLine="709"/>
        <w:rPr>
          <w:rFonts w:asciiTheme="minorHAnsi" w:hAnsiTheme="minorHAnsi" w:cstheme="minorHAnsi"/>
          <w:i/>
          <w:iCs/>
          <w:lang w:eastAsia="en-US"/>
        </w:rPr>
      </w:pPr>
    </w:p>
    <w:p w14:paraId="22B1FA44" w14:textId="76CC2678" w:rsidR="002437BB" w:rsidRDefault="002437BB" w:rsidP="0096632C">
      <w:pPr>
        <w:tabs>
          <w:tab w:val="left" w:pos="2448"/>
        </w:tabs>
        <w:rPr>
          <w:rFonts w:asciiTheme="minorHAnsi" w:hAnsiTheme="minorHAnsi" w:cstheme="minorHAnsi"/>
          <w:lang w:eastAsia="en-US"/>
        </w:rPr>
      </w:pPr>
    </w:p>
    <w:p w14:paraId="0590E617" w14:textId="22D7A1DA" w:rsidR="002437BB" w:rsidRDefault="002437BB" w:rsidP="00FA7395">
      <w:pPr>
        <w:tabs>
          <w:tab w:val="left" w:pos="2448"/>
        </w:tabs>
        <w:ind w:left="426" w:hanging="426"/>
        <w:rPr>
          <w:rFonts w:asciiTheme="minorHAnsi" w:hAnsiTheme="minorHAnsi" w:cstheme="minorHAnsi"/>
          <w:lang w:eastAsia="en-US"/>
        </w:rPr>
      </w:pPr>
    </w:p>
    <w:p w14:paraId="4568E317" w14:textId="7C31EEEE" w:rsidR="002437BB" w:rsidRPr="002437BB" w:rsidRDefault="002437BB" w:rsidP="00FA7395">
      <w:pPr>
        <w:tabs>
          <w:tab w:val="left" w:pos="2448"/>
        </w:tabs>
        <w:ind w:left="426" w:hanging="426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ab/>
        <w:t>Генеральный директор</w:t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  <w:t>Ю.Н. Елашкин</w:t>
      </w:r>
    </w:p>
    <w:sectPr w:rsidR="002437BB" w:rsidRPr="002437BB" w:rsidSect="00853F8A">
      <w:headerReference w:type="default" r:id="rId7"/>
      <w:footerReference w:type="default" r:id="rId8"/>
      <w:pgSz w:w="11906" w:h="16838"/>
      <w:pgMar w:top="691" w:right="850" w:bottom="284" w:left="709" w:header="56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4E2D4" w14:textId="77777777" w:rsidR="00443ACA" w:rsidRDefault="00443ACA" w:rsidP="00D855DB">
      <w:r>
        <w:separator/>
      </w:r>
    </w:p>
  </w:endnote>
  <w:endnote w:type="continuationSeparator" w:id="0">
    <w:p w14:paraId="129C667C" w14:textId="77777777" w:rsidR="00443ACA" w:rsidRDefault="00443ACA" w:rsidP="00D8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9273" w14:textId="470156C3" w:rsidR="00080E01" w:rsidRPr="00455F4B" w:rsidRDefault="00080E01" w:rsidP="00080E01">
    <w:pPr>
      <w:pStyle w:val="a5"/>
      <w:jc w:val="center"/>
      <w:rPr>
        <w:b/>
        <w:i/>
        <w:iCs/>
        <w:color w:val="7F7F7F" w:themeColor="text1" w:themeTint="80"/>
      </w:rPr>
    </w:pPr>
    <w:r w:rsidRPr="00455F4B">
      <w:rPr>
        <w:b/>
        <w:i/>
        <w:iCs/>
        <w:color w:val="7F7F7F" w:themeColor="text1" w:themeTint="80"/>
      </w:rPr>
      <w:t>Общество с ограниченной ответственностью «Автокемпер Пром»</w:t>
    </w:r>
  </w:p>
  <w:p w14:paraId="329B9DD9" w14:textId="76571E0E" w:rsidR="0077105F" w:rsidRPr="00455F4B" w:rsidRDefault="0077105F" w:rsidP="0077105F">
    <w:pPr>
      <w:pStyle w:val="a3"/>
      <w:jc w:val="center"/>
      <w:rPr>
        <w:i/>
        <w:iCs/>
        <w:color w:val="7F7F7F" w:themeColor="text1" w:themeTint="80"/>
      </w:rPr>
    </w:pPr>
    <w:r w:rsidRPr="00455F4B">
      <w:rPr>
        <w:i/>
        <w:iCs/>
        <w:color w:val="7F7F7F" w:themeColor="text1" w:themeTint="80"/>
      </w:rPr>
      <w:t>140415, Московская обл., г. Коломна, ул. Уманская, д.3л, производственный корпус №2, помещение №2</w:t>
    </w:r>
  </w:p>
  <w:p w14:paraId="56FAFAF0" w14:textId="460A3AD6" w:rsidR="00080E01" w:rsidRPr="00455F4B" w:rsidRDefault="00080E01" w:rsidP="00080E01">
    <w:pPr>
      <w:pStyle w:val="a5"/>
      <w:jc w:val="center"/>
      <w:rPr>
        <w:i/>
        <w:iCs/>
        <w:color w:val="7F7F7F" w:themeColor="text1" w:themeTint="80"/>
      </w:rPr>
    </w:pPr>
    <w:r w:rsidRPr="00455F4B">
      <w:rPr>
        <w:i/>
        <w:iCs/>
        <w:color w:val="7F7F7F" w:themeColor="text1" w:themeTint="80"/>
      </w:rPr>
      <w:t>ОГРН 1185022002967  ИНН/КПП 5022056045/502201001</w:t>
    </w:r>
  </w:p>
  <w:p w14:paraId="117FECBA" w14:textId="5598C2F8" w:rsidR="00080E01" w:rsidRPr="00455F4B" w:rsidRDefault="00C44F4C" w:rsidP="00080E01">
    <w:pPr>
      <w:pStyle w:val="a5"/>
      <w:jc w:val="center"/>
      <w:rPr>
        <w:i/>
        <w:iCs/>
        <w:color w:val="7F7F7F" w:themeColor="text1" w:themeTint="80"/>
      </w:rPr>
    </w:pPr>
    <w:r w:rsidRPr="00455F4B">
      <w:rPr>
        <w:i/>
        <w:iCs/>
        <w:color w:val="7F7F7F" w:themeColor="text1" w:themeTint="80"/>
      </w:rPr>
      <w:t>Филиал Центральный Банка ВТБ (ПАО) г. Москва</w:t>
    </w:r>
  </w:p>
  <w:p w14:paraId="762B786F" w14:textId="7E22AD90" w:rsidR="00C44F4C" w:rsidRPr="00455F4B" w:rsidRDefault="00C44F4C" w:rsidP="00080E01">
    <w:pPr>
      <w:pStyle w:val="a5"/>
      <w:jc w:val="center"/>
      <w:rPr>
        <w:i/>
        <w:iCs/>
        <w:color w:val="7F7F7F" w:themeColor="text1" w:themeTint="80"/>
      </w:rPr>
    </w:pPr>
    <w:r w:rsidRPr="00455F4B">
      <w:rPr>
        <w:i/>
        <w:iCs/>
        <w:color w:val="7F7F7F" w:themeColor="text1" w:themeTint="80"/>
      </w:rPr>
      <w:t xml:space="preserve">БИК 044525411 р/сч. 40702810400880009788  к/сч. 30101810145250000411 </w:t>
    </w:r>
  </w:p>
  <w:p w14:paraId="2116D225" w14:textId="77777777" w:rsidR="00080E01" w:rsidRDefault="00080E01" w:rsidP="00080E0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14CF9" w14:textId="77777777" w:rsidR="00443ACA" w:rsidRDefault="00443ACA" w:rsidP="00D855DB">
      <w:r>
        <w:separator/>
      </w:r>
    </w:p>
  </w:footnote>
  <w:footnote w:type="continuationSeparator" w:id="0">
    <w:p w14:paraId="7E3532CC" w14:textId="77777777" w:rsidR="00443ACA" w:rsidRDefault="00443ACA" w:rsidP="00D85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29DE" w14:textId="7986EBC5" w:rsidR="0077105F" w:rsidRPr="0077105F" w:rsidRDefault="0077105F" w:rsidP="0077105F">
    <w:pPr>
      <w:pStyle w:val="a5"/>
      <w:jc w:val="right"/>
      <w:rPr>
        <w:i/>
        <w:iCs/>
        <w:sz w:val="24"/>
        <w:szCs w:val="24"/>
      </w:rPr>
    </w:pPr>
    <w:r w:rsidRPr="0077105F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03A5341" wp14:editId="1B2297DB">
          <wp:simplePos x="0" y="0"/>
          <wp:positionH relativeFrom="margin">
            <wp:posOffset>181271</wp:posOffset>
          </wp:positionH>
          <wp:positionV relativeFrom="paragraph">
            <wp:posOffset>8359</wp:posOffset>
          </wp:positionV>
          <wp:extent cx="2806995" cy="541020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99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105F">
      <w:rPr>
        <w:i/>
        <w:iCs/>
        <w:sz w:val="24"/>
        <w:szCs w:val="24"/>
      </w:rPr>
      <w:t>ООО «Автокемпер Пром»</w:t>
    </w:r>
  </w:p>
  <w:p w14:paraId="4D877687" w14:textId="07BC2888" w:rsidR="0077105F" w:rsidRDefault="0077105F" w:rsidP="0077105F">
    <w:pPr>
      <w:pStyle w:val="a5"/>
      <w:jc w:val="right"/>
      <w:rPr>
        <w:b/>
      </w:rPr>
    </w:pPr>
    <w:r w:rsidRPr="002D6A4F">
      <w:rPr>
        <w:i/>
        <w:iCs/>
        <w:sz w:val="20"/>
        <w:szCs w:val="20"/>
      </w:rPr>
      <w:t>+7(495) 363 20 32</w:t>
    </w:r>
  </w:p>
  <w:p w14:paraId="67B61DC1" w14:textId="65CE85C5" w:rsidR="0077105F" w:rsidRDefault="003C40CD" w:rsidP="0077105F">
    <w:pPr>
      <w:pStyle w:val="a3"/>
      <w:jc w:val="right"/>
    </w:pPr>
    <w:r>
      <w:tab/>
    </w:r>
    <w:hyperlink r:id="rId2" w:history="1">
      <w:r w:rsidR="0077105F" w:rsidRPr="00DC1FD7">
        <w:rPr>
          <w:rStyle w:val="aa"/>
          <w:i/>
          <w:iCs/>
          <w:sz w:val="20"/>
          <w:szCs w:val="20"/>
          <w:lang w:val="en-US"/>
        </w:rPr>
        <w:t>www</w:t>
      </w:r>
      <w:r w:rsidR="0077105F" w:rsidRPr="00DC1FD7">
        <w:rPr>
          <w:rStyle w:val="aa"/>
          <w:i/>
          <w:iCs/>
          <w:sz w:val="20"/>
          <w:szCs w:val="20"/>
        </w:rPr>
        <w:t>.</w:t>
      </w:r>
      <w:r w:rsidR="0077105F" w:rsidRPr="00DC1FD7">
        <w:rPr>
          <w:rStyle w:val="aa"/>
          <w:i/>
          <w:iCs/>
          <w:sz w:val="20"/>
          <w:szCs w:val="20"/>
          <w:lang w:val="en-US"/>
        </w:rPr>
        <w:t>autocamper</w:t>
      </w:r>
      <w:r w:rsidR="0077105F" w:rsidRPr="00DC1FD7">
        <w:rPr>
          <w:rStyle w:val="aa"/>
          <w:i/>
          <w:iCs/>
          <w:sz w:val="20"/>
          <w:szCs w:val="20"/>
        </w:rPr>
        <w:t>.</w:t>
      </w:r>
      <w:r w:rsidR="0077105F" w:rsidRPr="00DC1FD7">
        <w:rPr>
          <w:rStyle w:val="aa"/>
          <w:i/>
          <w:iCs/>
          <w:sz w:val="20"/>
          <w:szCs w:val="20"/>
          <w:lang w:val="en-US"/>
        </w:rPr>
        <w:t>pro</w:t>
      </w:r>
    </w:hyperlink>
    <w:r w:rsidR="0077105F">
      <w:rPr>
        <w:i/>
        <w:iCs/>
        <w:sz w:val="20"/>
        <w:szCs w:val="20"/>
      </w:rPr>
      <w:t xml:space="preserve"> </w:t>
    </w:r>
  </w:p>
  <w:p w14:paraId="68229BC1" w14:textId="72E2A51B" w:rsidR="00014655" w:rsidRPr="003C40CD" w:rsidRDefault="00000000" w:rsidP="003C40CD">
    <w:pPr>
      <w:jc w:val="right"/>
      <w:rPr>
        <w:i/>
        <w:iCs/>
        <w:sz w:val="20"/>
        <w:szCs w:val="20"/>
      </w:rPr>
    </w:pPr>
    <w:hyperlink r:id="rId3" w:history="1">
      <w:r w:rsidR="0077105F" w:rsidRPr="00DC1FD7">
        <w:rPr>
          <w:rStyle w:val="aa"/>
          <w:i/>
          <w:iCs/>
          <w:sz w:val="20"/>
          <w:szCs w:val="20"/>
          <w:lang w:val="en-US"/>
        </w:rPr>
        <w:t>mail</w:t>
      </w:r>
      <w:r w:rsidR="0077105F" w:rsidRPr="00DC1FD7">
        <w:rPr>
          <w:rStyle w:val="aa"/>
          <w:i/>
          <w:iCs/>
          <w:sz w:val="20"/>
          <w:szCs w:val="20"/>
        </w:rPr>
        <w:t>@</w:t>
      </w:r>
      <w:r w:rsidR="0077105F" w:rsidRPr="00DC1FD7">
        <w:rPr>
          <w:rStyle w:val="aa"/>
          <w:i/>
          <w:iCs/>
          <w:sz w:val="20"/>
          <w:szCs w:val="20"/>
          <w:lang w:val="en-US"/>
        </w:rPr>
        <w:t>autocamper.pro</w:t>
      </w:r>
    </w:hyperlink>
    <w:r w:rsidR="003C40CD">
      <w:rPr>
        <w:i/>
        <w:iCs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2EE7"/>
    <w:multiLevelType w:val="hybridMultilevel"/>
    <w:tmpl w:val="9EDABFEE"/>
    <w:lvl w:ilvl="0" w:tplc="187EF9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16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44"/>
    <w:rsid w:val="00014655"/>
    <w:rsid w:val="00016715"/>
    <w:rsid w:val="00023A67"/>
    <w:rsid w:val="00025961"/>
    <w:rsid w:val="00027D44"/>
    <w:rsid w:val="00046C51"/>
    <w:rsid w:val="00080E01"/>
    <w:rsid w:val="000B120E"/>
    <w:rsid w:val="000C60A3"/>
    <w:rsid w:val="000D5F93"/>
    <w:rsid w:val="00117C8C"/>
    <w:rsid w:val="00146DC1"/>
    <w:rsid w:val="0016602C"/>
    <w:rsid w:val="001859ED"/>
    <w:rsid w:val="001B01B9"/>
    <w:rsid w:val="002437BB"/>
    <w:rsid w:val="00243FFC"/>
    <w:rsid w:val="00272DA0"/>
    <w:rsid w:val="002732A3"/>
    <w:rsid w:val="002D6A4F"/>
    <w:rsid w:val="002F5627"/>
    <w:rsid w:val="00335801"/>
    <w:rsid w:val="00372351"/>
    <w:rsid w:val="003C40CD"/>
    <w:rsid w:val="003D6B25"/>
    <w:rsid w:val="003E7F43"/>
    <w:rsid w:val="00443ACA"/>
    <w:rsid w:val="00455F4B"/>
    <w:rsid w:val="004604B5"/>
    <w:rsid w:val="004751F9"/>
    <w:rsid w:val="00554C08"/>
    <w:rsid w:val="00563814"/>
    <w:rsid w:val="0058328F"/>
    <w:rsid w:val="005E048C"/>
    <w:rsid w:val="005E1B24"/>
    <w:rsid w:val="005E4CAE"/>
    <w:rsid w:val="005F3AC3"/>
    <w:rsid w:val="0067243A"/>
    <w:rsid w:val="006C1F76"/>
    <w:rsid w:val="00721987"/>
    <w:rsid w:val="00761B9F"/>
    <w:rsid w:val="0077105F"/>
    <w:rsid w:val="007C7FC6"/>
    <w:rsid w:val="007D037D"/>
    <w:rsid w:val="007D5A0F"/>
    <w:rsid w:val="007E213E"/>
    <w:rsid w:val="007E39F8"/>
    <w:rsid w:val="007E7B8E"/>
    <w:rsid w:val="00824A7D"/>
    <w:rsid w:val="00830186"/>
    <w:rsid w:val="00853F8A"/>
    <w:rsid w:val="00854BC8"/>
    <w:rsid w:val="00856C3C"/>
    <w:rsid w:val="00872A51"/>
    <w:rsid w:val="008B453B"/>
    <w:rsid w:val="008C00B3"/>
    <w:rsid w:val="008C3644"/>
    <w:rsid w:val="008D1C2A"/>
    <w:rsid w:val="008E2808"/>
    <w:rsid w:val="008E6277"/>
    <w:rsid w:val="00911011"/>
    <w:rsid w:val="009137D2"/>
    <w:rsid w:val="00914963"/>
    <w:rsid w:val="00962B63"/>
    <w:rsid w:val="00964249"/>
    <w:rsid w:val="0096632C"/>
    <w:rsid w:val="00966957"/>
    <w:rsid w:val="009B181A"/>
    <w:rsid w:val="009E4B09"/>
    <w:rsid w:val="00A04BE9"/>
    <w:rsid w:val="00A37274"/>
    <w:rsid w:val="00A55392"/>
    <w:rsid w:val="00A91BB6"/>
    <w:rsid w:val="00AA1231"/>
    <w:rsid w:val="00AB130B"/>
    <w:rsid w:val="00AD5472"/>
    <w:rsid w:val="00AF2BF5"/>
    <w:rsid w:val="00B10C6B"/>
    <w:rsid w:val="00B438E9"/>
    <w:rsid w:val="00BC7405"/>
    <w:rsid w:val="00BD151B"/>
    <w:rsid w:val="00C14E01"/>
    <w:rsid w:val="00C245D0"/>
    <w:rsid w:val="00C446C0"/>
    <w:rsid w:val="00C44F4C"/>
    <w:rsid w:val="00C67EF3"/>
    <w:rsid w:val="00C95863"/>
    <w:rsid w:val="00CA08C8"/>
    <w:rsid w:val="00CA70E2"/>
    <w:rsid w:val="00CB5ABB"/>
    <w:rsid w:val="00CC1237"/>
    <w:rsid w:val="00D00047"/>
    <w:rsid w:val="00D1143E"/>
    <w:rsid w:val="00D5108A"/>
    <w:rsid w:val="00D855DB"/>
    <w:rsid w:val="00E0029B"/>
    <w:rsid w:val="00E37409"/>
    <w:rsid w:val="00E40510"/>
    <w:rsid w:val="00E45592"/>
    <w:rsid w:val="00E74AEC"/>
    <w:rsid w:val="00EF1530"/>
    <w:rsid w:val="00EF7004"/>
    <w:rsid w:val="00F22146"/>
    <w:rsid w:val="00F447A3"/>
    <w:rsid w:val="00F67723"/>
    <w:rsid w:val="00F87F91"/>
    <w:rsid w:val="00F94533"/>
    <w:rsid w:val="00FA7395"/>
    <w:rsid w:val="00FB7C72"/>
    <w:rsid w:val="00FC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2EB5E"/>
  <w15:chartTrackingRefBased/>
  <w15:docId w15:val="{B72EE194-C45B-4BF7-915C-5AE2D391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2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027D44"/>
  </w:style>
  <w:style w:type="paragraph" w:styleId="a3">
    <w:name w:val="header"/>
    <w:basedOn w:val="a"/>
    <w:link w:val="a4"/>
    <w:uiPriority w:val="99"/>
    <w:unhideWhenUsed/>
    <w:rsid w:val="00D855D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855DB"/>
  </w:style>
  <w:style w:type="paragraph" w:styleId="a5">
    <w:name w:val="footer"/>
    <w:basedOn w:val="a"/>
    <w:link w:val="a6"/>
    <w:uiPriority w:val="99"/>
    <w:unhideWhenUsed/>
    <w:rsid w:val="00D855D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855DB"/>
  </w:style>
  <w:style w:type="paragraph" w:styleId="a7">
    <w:name w:val="Normal (Web)"/>
    <w:basedOn w:val="a"/>
    <w:uiPriority w:val="99"/>
    <w:semiHidden/>
    <w:unhideWhenUsed/>
    <w:rsid w:val="006C1F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1B01B9"/>
    <w:pPr>
      <w:spacing w:after="0" w:line="240" w:lineRule="auto"/>
    </w:pPr>
  </w:style>
  <w:style w:type="table" w:styleId="a9">
    <w:name w:val="Table Grid"/>
    <w:basedOn w:val="a1"/>
    <w:uiPriority w:val="39"/>
    <w:rsid w:val="0047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E7F4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E7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autocamper.pro" TargetMode="External"/><Relationship Id="rId2" Type="http://schemas.openxmlformats.org/officeDocument/2006/relationships/hyperlink" Target="http://www.autocamper.p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Zhavoronkov</dc:creator>
  <cp:keywords/>
  <dc:description/>
  <cp:lastModifiedBy>Artem Zhavoronkov</cp:lastModifiedBy>
  <cp:revision>3</cp:revision>
  <cp:lastPrinted>2022-01-17T13:56:00Z</cp:lastPrinted>
  <dcterms:created xsi:type="dcterms:W3CDTF">2022-04-06T05:49:00Z</dcterms:created>
  <dcterms:modified xsi:type="dcterms:W3CDTF">2023-03-30T12:22:00Z</dcterms:modified>
</cp:coreProperties>
</file>